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BCDEA" w14:textId="2F58D2C6" w:rsidR="00AE09A9" w:rsidRDefault="00432EE5" w:rsidP="00432EE5">
      <w:pPr>
        <w:rPr>
          <w:color w:val="002060"/>
        </w:rPr>
      </w:pPr>
      <w:r>
        <w:rPr>
          <w:noProof/>
        </w:rPr>
        <w:drawing>
          <wp:inline distT="0" distB="0" distL="0" distR="0" wp14:anchorId="031787D5" wp14:editId="1AEDA67E">
            <wp:extent cx="885825" cy="875029"/>
            <wp:effectExtent l="0" t="0" r="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RAND Ready Steady Ride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10" cy="88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AB77D" w14:textId="0FABE558" w:rsidR="00432EE5" w:rsidRDefault="00432EE5" w:rsidP="00432EE5">
      <w:pPr>
        <w:rPr>
          <w:rFonts w:ascii="Stencil" w:hAnsi="Stencil"/>
          <w:color w:val="002060"/>
          <w:sz w:val="28"/>
          <w:szCs w:val="28"/>
        </w:rPr>
      </w:pPr>
      <w:r>
        <w:rPr>
          <w:rFonts w:ascii="Stencil" w:hAnsi="Stencil"/>
          <w:color w:val="002060"/>
          <w:sz w:val="28"/>
          <w:szCs w:val="28"/>
        </w:rPr>
        <w:t xml:space="preserve">Ready steady riders – </w:t>
      </w:r>
      <w:proofErr w:type="spellStart"/>
      <w:r>
        <w:rPr>
          <w:rFonts w:ascii="Stencil" w:hAnsi="Stencil"/>
          <w:color w:val="002060"/>
          <w:sz w:val="28"/>
          <w:szCs w:val="28"/>
        </w:rPr>
        <w:t>gpdr</w:t>
      </w:r>
      <w:proofErr w:type="spellEnd"/>
      <w:r>
        <w:rPr>
          <w:rFonts w:ascii="Stencil" w:hAnsi="Stencil"/>
          <w:color w:val="002060"/>
          <w:sz w:val="28"/>
          <w:szCs w:val="28"/>
        </w:rPr>
        <w:t xml:space="preserve"> policy</w:t>
      </w:r>
    </w:p>
    <w:p w14:paraId="508A2B5F" w14:textId="3A949709" w:rsidR="00432EE5" w:rsidRDefault="00432EE5" w:rsidP="00432EE5">
      <w:pPr>
        <w:rPr>
          <w:rFonts w:ascii="Century Gothic" w:hAnsi="Century Gothic" w:cstheme="majorHAnsi"/>
          <w:color w:val="002060"/>
          <w:sz w:val="28"/>
          <w:szCs w:val="28"/>
        </w:rPr>
      </w:pPr>
      <w:r>
        <w:rPr>
          <w:rFonts w:ascii="Century Gothic" w:hAnsi="Century Gothic" w:cstheme="majorHAnsi"/>
          <w:color w:val="002060"/>
          <w:sz w:val="28"/>
          <w:szCs w:val="28"/>
        </w:rPr>
        <w:t>Ready Steady Riders are dedicated to protecting your personal data in accordance with government data protection regulations.</w:t>
      </w:r>
    </w:p>
    <w:p w14:paraId="717302B7" w14:textId="62AAC700" w:rsidR="00432EE5" w:rsidRDefault="00432EE5" w:rsidP="00432EE5">
      <w:pPr>
        <w:rPr>
          <w:rFonts w:ascii="Stencil" w:hAnsi="Stencil" w:cstheme="majorHAnsi"/>
          <w:color w:val="002060"/>
          <w:sz w:val="28"/>
          <w:szCs w:val="28"/>
        </w:rPr>
      </w:pPr>
      <w:r>
        <w:rPr>
          <w:rFonts w:ascii="Stencil" w:hAnsi="Stencil" w:cstheme="majorHAnsi"/>
          <w:color w:val="002060"/>
          <w:sz w:val="28"/>
          <w:szCs w:val="28"/>
        </w:rPr>
        <w:t>What</w:t>
      </w:r>
    </w:p>
    <w:p w14:paraId="4CA12823" w14:textId="50C4DB23" w:rsidR="00432EE5" w:rsidRDefault="00432EE5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We collect and securely store the following information…</w:t>
      </w:r>
    </w:p>
    <w:p w14:paraId="2B17BF75" w14:textId="1EE60817" w:rsidR="00432EE5" w:rsidRDefault="00432EE5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Riders names, DOB, and details of any know medical conditions and/or allergies.</w:t>
      </w:r>
    </w:p>
    <w:p w14:paraId="570B4B24" w14:textId="17C28F79" w:rsidR="00432EE5" w:rsidRDefault="00384919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proofErr w:type="gramStart"/>
      <w:r>
        <w:rPr>
          <w:rFonts w:asciiTheme="majorHAnsi" w:hAnsiTheme="majorHAnsi" w:cstheme="majorHAnsi"/>
          <w:color w:val="002060"/>
          <w:sz w:val="28"/>
          <w:szCs w:val="28"/>
        </w:rPr>
        <w:t>Parent/guardian name,</w:t>
      </w:r>
      <w:proofErr w:type="gramEnd"/>
      <w:r>
        <w:rPr>
          <w:rFonts w:asciiTheme="majorHAnsi" w:hAnsiTheme="majorHAnsi" w:cstheme="majorHAnsi"/>
          <w:color w:val="002060"/>
          <w:sz w:val="28"/>
          <w:szCs w:val="28"/>
        </w:rPr>
        <w:t xml:space="preserve"> </w:t>
      </w:r>
      <w:r w:rsidR="00432EE5">
        <w:rPr>
          <w:rFonts w:asciiTheme="majorHAnsi" w:hAnsiTheme="majorHAnsi" w:cstheme="majorHAnsi"/>
          <w:color w:val="002060"/>
          <w:sz w:val="28"/>
          <w:szCs w:val="28"/>
        </w:rPr>
        <w:t>contact telephone number, email address and home address.</w:t>
      </w:r>
    </w:p>
    <w:p w14:paraId="40E0F11D" w14:textId="6543F56E" w:rsidR="002743D0" w:rsidRDefault="002743D0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Details of any injuries and first aid treatment/advice administered.</w:t>
      </w:r>
    </w:p>
    <w:p w14:paraId="40984BD8" w14:textId="33F434D7" w:rsidR="00432EE5" w:rsidRDefault="00432EE5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Permissions for photography and participation in agreement with the </w:t>
      </w:r>
      <w:r w:rsidR="002743D0">
        <w:rPr>
          <w:rFonts w:asciiTheme="majorHAnsi" w:hAnsiTheme="majorHAnsi" w:cstheme="majorHAnsi"/>
          <w:color w:val="002060"/>
          <w:sz w:val="28"/>
          <w:szCs w:val="28"/>
        </w:rPr>
        <w:t>relevant terms and conditions.</w:t>
      </w:r>
    </w:p>
    <w:p w14:paraId="53C5796B" w14:textId="3AF91D54" w:rsidR="002743D0" w:rsidRDefault="002743D0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Payment details for orders taken though our online shop only.</w:t>
      </w:r>
    </w:p>
    <w:p w14:paraId="01E6F636" w14:textId="6A28A1CA" w:rsidR="002743D0" w:rsidRDefault="002743D0" w:rsidP="00432EE5">
      <w:pPr>
        <w:rPr>
          <w:rFonts w:ascii="Stencil" w:hAnsi="Stencil" w:cstheme="majorHAnsi"/>
          <w:color w:val="002060"/>
          <w:sz w:val="28"/>
          <w:szCs w:val="28"/>
        </w:rPr>
      </w:pPr>
      <w:r>
        <w:rPr>
          <w:rFonts w:ascii="Stencil" w:hAnsi="Stencil" w:cstheme="majorHAnsi"/>
          <w:color w:val="002060"/>
          <w:sz w:val="28"/>
          <w:szCs w:val="28"/>
        </w:rPr>
        <w:t>HOW</w:t>
      </w:r>
    </w:p>
    <w:p w14:paraId="33D3A49D" w14:textId="27671097" w:rsidR="002743D0" w:rsidRDefault="002743D0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We store data in the following ways…</w:t>
      </w:r>
    </w:p>
    <w:p w14:paraId="37F42AB3" w14:textId="2CB9F8C9" w:rsidR="002743D0" w:rsidRDefault="002743D0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Paper files – Rider registration forms, accident forms, session registers and permissions are all collected and stored in paper form</w:t>
      </w:r>
      <w:r w:rsidR="00384919">
        <w:rPr>
          <w:rFonts w:asciiTheme="majorHAnsi" w:hAnsiTheme="majorHAnsi" w:cstheme="majorHAnsi"/>
          <w:color w:val="002060"/>
          <w:sz w:val="28"/>
          <w:szCs w:val="28"/>
        </w:rPr>
        <w:t xml:space="preserve"> only</w:t>
      </w:r>
      <w:r>
        <w:rPr>
          <w:rFonts w:asciiTheme="majorHAnsi" w:hAnsiTheme="majorHAnsi" w:cstheme="majorHAnsi"/>
          <w:color w:val="002060"/>
          <w:sz w:val="28"/>
          <w:szCs w:val="28"/>
        </w:rPr>
        <w:t>.</w:t>
      </w:r>
    </w:p>
    <w:p w14:paraId="6BE0ECB5" w14:textId="48C2591E" w:rsidR="002743D0" w:rsidRDefault="002743D0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Email address are stored </w:t>
      </w:r>
      <w:r w:rsidR="00384919">
        <w:rPr>
          <w:rFonts w:asciiTheme="majorHAnsi" w:hAnsiTheme="majorHAnsi" w:cstheme="majorHAnsi"/>
          <w:color w:val="002060"/>
          <w:sz w:val="28"/>
          <w:szCs w:val="28"/>
        </w:rPr>
        <w:t>in our Gmail account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 only when email </w:t>
      </w:r>
      <w:r w:rsidR="008A50EF">
        <w:rPr>
          <w:rFonts w:asciiTheme="majorHAnsi" w:hAnsiTheme="majorHAnsi" w:cstheme="majorHAnsi"/>
          <w:color w:val="002060"/>
          <w:sz w:val="28"/>
          <w:szCs w:val="28"/>
        </w:rPr>
        <w:t>correspondence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 has been made.</w:t>
      </w:r>
    </w:p>
    <w:p w14:paraId="7A8858A7" w14:textId="49C6155E" w:rsidR="002743D0" w:rsidRDefault="002743D0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Payment and delivery details are stored online only when purchases are made through our online store.</w:t>
      </w:r>
    </w:p>
    <w:p w14:paraId="043E2EDD" w14:textId="49EA37FE" w:rsidR="002743D0" w:rsidRDefault="002743D0" w:rsidP="00432EE5">
      <w:pPr>
        <w:rPr>
          <w:rFonts w:ascii="Stencil" w:hAnsi="Stencil" w:cstheme="majorHAnsi"/>
          <w:color w:val="002060"/>
          <w:sz w:val="28"/>
          <w:szCs w:val="28"/>
        </w:rPr>
      </w:pPr>
      <w:r>
        <w:rPr>
          <w:rFonts w:ascii="Stencil" w:hAnsi="Stencil" w:cstheme="majorHAnsi"/>
          <w:color w:val="002060"/>
          <w:sz w:val="28"/>
          <w:szCs w:val="28"/>
        </w:rPr>
        <w:t>WHY</w:t>
      </w:r>
    </w:p>
    <w:p w14:paraId="01F60185" w14:textId="0916E7BE" w:rsidR="0047563C" w:rsidRDefault="0047563C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We store rider information in order to deliver and operate our services to the </w:t>
      </w:r>
      <w:r w:rsidR="00384919">
        <w:rPr>
          <w:rFonts w:asciiTheme="majorHAnsi" w:hAnsiTheme="majorHAnsi" w:cstheme="majorHAnsi"/>
          <w:color w:val="002060"/>
          <w:sz w:val="28"/>
          <w:szCs w:val="28"/>
        </w:rPr>
        <w:t>highest standard,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 and in keeping with government guidelines and regulations.</w:t>
      </w:r>
    </w:p>
    <w:p w14:paraId="3972F79F" w14:textId="5525720C" w:rsidR="002743D0" w:rsidRDefault="002743D0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lastRenderedPageBreak/>
        <w:t>Personal information, permissions and registers are required to ensure we meet the requirements of our insurance provider, and</w:t>
      </w:r>
      <w:r w:rsidR="00384919">
        <w:rPr>
          <w:rFonts w:asciiTheme="majorHAnsi" w:hAnsiTheme="majorHAnsi" w:cstheme="majorHAnsi"/>
          <w:color w:val="002060"/>
          <w:sz w:val="28"/>
          <w:szCs w:val="28"/>
        </w:rPr>
        <w:t xml:space="preserve"> the</w:t>
      </w:r>
      <w:r w:rsidR="00C22E94">
        <w:rPr>
          <w:rFonts w:asciiTheme="majorHAnsi" w:hAnsiTheme="majorHAnsi" w:cstheme="majorHAnsi"/>
          <w:color w:val="002060"/>
          <w:sz w:val="28"/>
          <w:szCs w:val="28"/>
        </w:rPr>
        <w:t xml:space="preserve"> insurance provider</w:t>
      </w:r>
      <w:r w:rsidR="0047563C">
        <w:rPr>
          <w:rFonts w:asciiTheme="majorHAnsi" w:hAnsiTheme="majorHAnsi" w:cstheme="majorHAnsi"/>
          <w:color w:val="002060"/>
          <w:sz w:val="28"/>
          <w:szCs w:val="28"/>
        </w:rPr>
        <w:t>s of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 </w:t>
      </w:r>
      <w:r w:rsidR="00384919">
        <w:rPr>
          <w:rFonts w:asciiTheme="majorHAnsi" w:hAnsiTheme="majorHAnsi" w:cstheme="majorHAnsi"/>
          <w:color w:val="002060"/>
          <w:sz w:val="28"/>
          <w:szCs w:val="28"/>
        </w:rPr>
        <w:t xml:space="preserve">the 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facilities we hire. </w:t>
      </w:r>
    </w:p>
    <w:p w14:paraId="74249F05" w14:textId="28297C0C" w:rsidR="002743D0" w:rsidRDefault="002743D0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Medical information is required </w:t>
      </w:r>
      <w:r w:rsidR="0047563C">
        <w:rPr>
          <w:rFonts w:asciiTheme="majorHAnsi" w:hAnsiTheme="majorHAnsi" w:cstheme="majorHAnsi"/>
          <w:color w:val="002060"/>
          <w:sz w:val="28"/>
          <w:szCs w:val="28"/>
        </w:rPr>
        <w:t>in accordance with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 our first aid risk assessments and to ensure</w:t>
      </w:r>
      <w:bookmarkStart w:id="0" w:name="_GoBack"/>
      <w:bookmarkEnd w:id="0"/>
      <w:r>
        <w:rPr>
          <w:rFonts w:asciiTheme="majorHAnsi" w:hAnsiTheme="majorHAnsi" w:cstheme="majorHAnsi"/>
          <w:color w:val="002060"/>
          <w:sz w:val="28"/>
          <w:szCs w:val="28"/>
        </w:rPr>
        <w:t xml:space="preserve"> the safety of children during our activities. </w:t>
      </w:r>
    </w:p>
    <w:p w14:paraId="6BDAF369" w14:textId="4DB1E0F8" w:rsidR="002743D0" w:rsidRPr="002743D0" w:rsidRDefault="00D044A9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Contact information is stored to ensure we can contact parents if necessary. We do not use mailing lists.</w:t>
      </w:r>
    </w:p>
    <w:p w14:paraId="01025B76" w14:textId="22F80135" w:rsidR="002743D0" w:rsidRDefault="0047563C" w:rsidP="00432EE5">
      <w:pPr>
        <w:rPr>
          <w:rFonts w:ascii="Stencil" w:hAnsi="Stencil" w:cstheme="majorHAnsi"/>
          <w:color w:val="002060"/>
          <w:sz w:val="28"/>
          <w:szCs w:val="28"/>
        </w:rPr>
      </w:pPr>
      <w:r>
        <w:rPr>
          <w:rFonts w:ascii="Stencil" w:hAnsi="Stencil" w:cstheme="majorHAnsi"/>
          <w:color w:val="002060"/>
          <w:sz w:val="28"/>
          <w:szCs w:val="28"/>
        </w:rPr>
        <w:t>Storage</w:t>
      </w:r>
    </w:p>
    <w:p w14:paraId="1F5302A2" w14:textId="4E246DA2" w:rsidR="0047563C" w:rsidRDefault="0047563C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All paper files are kept </w:t>
      </w:r>
      <w:r w:rsidR="008A50EF">
        <w:rPr>
          <w:rFonts w:asciiTheme="majorHAnsi" w:hAnsiTheme="majorHAnsi" w:cstheme="majorHAnsi"/>
          <w:color w:val="002060"/>
          <w:sz w:val="28"/>
          <w:szCs w:val="28"/>
        </w:rPr>
        <w:t>in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 a locked filing cabinet.</w:t>
      </w:r>
    </w:p>
    <w:p w14:paraId="668EB57E" w14:textId="76E816EB" w:rsidR="008A50EF" w:rsidRDefault="008A50EF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Our rider data will be stored until the year the child turns 10. </w:t>
      </w:r>
    </w:p>
    <w:p w14:paraId="5E432BFB" w14:textId="1D40F44D" w:rsidR="0047563C" w:rsidRDefault="0047563C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Email addresses are stored on our google drive following any email correspondence.</w:t>
      </w:r>
    </w:p>
    <w:p w14:paraId="5FE8F6F2" w14:textId="22C2944E" w:rsidR="0047563C" w:rsidRDefault="008A50EF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Digital p</w:t>
      </w:r>
      <w:r w:rsidR="0047563C">
        <w:rPr>
          <w:rFonts w:asciiTheme="majorHAnsi" w:hAnsiTheme="majorHAnsi" w:cstheme="majorHAnsi"/>
          <w:color w:val="002060"/>
          <w:sz w:val="28"/>
          <w:szCs w:val="28"/>
        </w:rPr>
        <w:t>ayment and deliver</w:t>
      </w:r>
      <w:r>
        <w:rPr>
          <w:rFonts w:asciiTheme="majorHAnsi" w:hAnsiTheme="majorHAnsi" w:cstheme="majorHAnsi"/>
          <w:color w:val="002060"/>
          <w:sz w:val="28"/>
          <w:szCs w:val="28"/>
        </w:rPr>
        <w:t>y</w:t>
      </w:r>
      <w:r w:rsidR="0047563C">
        <w:rPr>
          <w:rFonts w:asciiTheme="majorHAnsi" w:hAnsiTheme="majorHAnsi" w:cstheme="majorHAnsi"/>
          <w:color w:val="002060"/>
          <w:sz w:val="28"/>
          <w:szCs w:val="28"/>
        </w:rPr>
        <w:t xml:space="preserve"> information is stored securely via our online shop.</w:t>
      </w:r>
    </w:p>
    <w:p w14:paraId="3170AEDA" w14:textId="2CA2A6DC" w:rsidR="008A50EF" w:rsidRDefault="008A50EF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BACS info will be stored by on our online bank account following any transfer of funds from us to you.</w:t>
      </w:r>
    </w:p>
    <w:p w14:paraId="0FA378B9" w14:textId="211F196B" w:rsidR="0047563C" w:rsidRDefault="0047563C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Information gathered for sessions booked and paid online are stored via secure website </w:t>
      </w:r>
      <w:hyperlink r:id="rId5" w:history="1">
        <w:r w:rsidRPr="00FD3FB0">
          <w:rPr>
            <w:rStyle w:val="Hyperlink"/>
            <w:rFonts w:asciiTheme="majorHAnsi" w:hAnsiTheme="majorHAnsi" w:cstheme="majorHAnsi"/>
            <w:sz w:val="28"/>
            <w:szCs w:val="28"/>
          </w:rPr>
          <w:t>www.clubhub.co.uk</w:t>
        </w:r>
      </w:hyperlink>
    </w:p>
    <w:p w14:paraId="7A3F0DB9" w14:textId="67C9AFEE" w:rsidR="0047563C" w:rsidRDefault="0047563C" w:rsidP="00432EE5">
      <w:pPr>
        <w:rPr>
          <w:rFonts w:ascii="Stencil" w:hAnsi="Stencil" w:cstheme="majorHAnsi"/>
          <w:color w:val="002060"/>
          <w:sz w:val="28"/>
          <w:szCs w:val="28"/>
        </w:rPr>
      </w:pPr>
      <w:r>
        <w:rPr>
          <w:rFonts w:ascii="Stencil" w:hAnsi="Stencil" w:cstheme="majorHAnsi"/>
          <w:color w:val="002060"/>
          <w:sz w:val="28"/>
          <w:szCs w:val="28"/>
        </w:rPr>
        <w:t>Sharing</w:t>
      </w:r>
    </w:p>
    <w:p w14:paraId="46C49074" w14:textId="23D400C2" w:rsidR="0047563C" w:rsidRDefault="0047563C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Sometimes it is necessary to share information </w:t>
      </w:r>
      <w:proofErr w:type="gramStart"/>
      <w:r w:rsidR="008A50EF">
        <w:rPr>
          <w:rFonts w:asciiTheme="majorHAnsi" w:hAnsiTheme="majorHAnsi" w:cstheme="majorHAnsi"/>
          <w:color w:val="002060"/>
          <w:sz w:val="28"/>
          <w:szCs w:val="28"/>
        </w:rPr>
        <w:t>in order for</w:t>
      </w:r>
      <w:proofErr w:type="gramEnd"/>
      <w:r>
        <w:rPr>
          <w:rFonts w:asciiTheme="majorHAnsi" w:hAnsiTheme="majorHAnsi" w:cstheme="majorHAnsi"/>
          <w:color w:val="002060"/>
          <w:sz w:val="28"/>
          <w:szCs w:val="28"/>
        </w:rPr>
        <w:t xml:space="preserve"> us to deliver goods and services.</w:t>
      </w:r>
    </w:p>
    <w:p w14:paraId="54AD1563" w14:textId="78C35885" w:rsidR="0047563C" w:rsidRDefault="0047563C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We may share delivery</w:t>
      </w:r>
      <w:r w:rsidR="00892416">
        <w:rPr>
          <w:rFonts w:asciiTheme="majorHAnsi" w:hAnsiTheme="majorHAnsi" w:cstheme="majorHAnsi"/>
          <w:color w:val="002060"/>
          <w:sz w:val="28"/>
          <w:szCs w:val="28"/>
        </w:rPr>
        <w:t xml:space="preserve"> and contact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 information </w:t>
      </w:r>
      <w:r w:rsidR="00892416">
        <w:rPr>
          <w:rFonts w:asciiTheme="majorHAnsi" w:hAnsiTheme="majorHAnsi" w:cstheme="majorHAnsi"/>
          <w:color w:val="002060"/>
          <w:sz w:val="28"/>
          <w:szCs w:val="28"/>
        </w:rPr>
        <w:t>with our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 suppliers </w:t>
      </w:r>
      <w:r w:rsidR="008A50EF">
        <w:rPr>
          <w:rFonts w:asciiTheme="majorHAnsi" w:hAnsiTheme="majorHAnsi" w:cstheme="majorHAnsi"/>
          <w:color w:val="002060"/>
          <w:sz w:val="28"/>
          <w:szCs w:val="28"/>
        </w:rPr>
        <w:t>for</w:t>
      </w:r>
      <w:r w:rsidR="00892416">
        <w:rPr>
          <w:rFonts w:asciiTheme="majorHAnsi" w:hAnsiTheme="majorHAnsi" w:cstheme="majorHAnsi"/>
          <w:color w:val="002060"/>
          <w:sz w:val="28"/>
          <w:szCs w:val="28"/>
        </w:rPr>
        <w:t xml:space="preserve"> them 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to dispatch goods directly to </w:t>
      </w:r>
      <w:r w:rsidR="00892416">
        <w:rPr>
          <w:rFonts w:asciiTheme="majorHAnsi" w:hAnsiTheme="majorHAnsi" w:cstheme="majorHAnsi"/>
          <w:color w:val="002060"/>
          <w:sz w:val="28"/>
          <w:szCs w:val="28"/>
        </w:rPr>
        <w:t>you the customer.</w:t>
      </w:r>
    </w:p>
    <w:p w14:paraId="6971E5C5" w14:textId="2007E558" w:rsidR="00892416" w:rsidRDefault="00892416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We may share photography and names for marketing, campaigns, and promotion. Permission to do so is detailed in our rider registration form. </w:t>
      </w:r>
    </w:p>
    <w:p w14:paraId="59CA2F1D" w14:textId="1B30A2E0" w:rsidR="00892416" w:rsidRDefault="00892416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 xml:space="preserve">In keeping with our child protection </w:t>
      </w:r>
      <w:r w:rsidR="008A50EF">
        <w:rPr>
          <w:rFonts w:asciiTheme="majorHAnsi" w:hAnsiTheme="majorHAnsi" w:cstheme="majorHAnsi"/>
          <w:color w:val="002060"/>
          <w:sz w:val="28"/>
          <w:szCs w:val="28"/>
        </w:rPr>
        <w:t>statement,</w:t>
      </w:r>
      <w:r>
        <w:rPr>
          <w:rFonts w:asciiTheme="majorHAnsi" w:hAnsiTheme="majorHAnsi" w:cstheme="majorHAnsi"/>
          <w:color w:val="002060"/>
          <w:sz w:val="28"/>
          <w:szCs w:val="28"/>
        </w:rPr>
        <w:t xml:space="preserve"> we have a duty of care and are obliged to share a child’s information with other relevant professionals including but not exclusively CASS and/or the police, if we have reason to believe that a child is at risk. </w:t>
      </w:r>
    </w:p>
    <w:p w14:paraId="37C8C828" w14:textId="5C53752B" w:rsidR="008A50EF" w:rsidRDefault="008A50EF" w:rsidP="00432EE5">
      <w:pPr>
        <w:rPr>
          <w:rFonts w:ascii="Stencil" w:hAnsi="Stencil" w:cstheme="majorHAnsi"/>
          <w:color w:val="002060"/>
          <w:sz w:val="28"/>
          <w:szCs w:val="28"/>
        </w:rPr>
      </w:pPr>
      <w:r>
        <w:rPr>
          <w:rFonts w:ascii="Stencil" w:hAnsi="Stencil" w:cstheme="majorHAnsi"/>
          <w:color w:val="002060"/>
          <w:sz w:val="28"/>
          <w:szCs w:val="28"/>
        </w:rPr>
        <w:t>Your rights</w:t>
      </w:r>
    </w:p>
    <w:p w14:paraId="08C2CAD1" w14:textId="4CB5596D" w:rsidR="008A50EF" w:rsidRPr="008A50EF" w:rsidRDefault="008A50EF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lastRenderedPageBreak/>
        <w:t xml:space="preserve">Please contact us if you wish to view the </w:t>
      </w:r>
      <w:proofErr w:type="gramStart"/>
      <w:r>
        <w:rPr>
          <w:rFonts w:asciiTheme="majorHAnsi" w:hAnsiTheme="majorHAnsi" w:cstheme="majorHAnsi"/>
          <w:color w:val="002060"/>
          <w:sz w:val="28"/>
          <w:szCs w:val="28"/>
        </w:rPr>
        <w:t>data</w:t>
      </w:r>
      <w:proofErr w:type="gramEnd"/>
      <w:r>
        <w:rPr>
          <w:rFonts w:asciiTheme="majorHAnsi" w:hAnsiTheme="majorHAnsi" w:cstheme="majorHAnsi"/>
          <w:color w:val="002060"/>
          <w:sz w:val="28"/>
          <w:szCs w:val="28"/>
        </w:rPr>
        <w:t xml:space="preserve"> we hold for you, request deletion your data (removal of data may effect which goods and services we can deliver to you), or to amend or remove and permissions.</w:t>
      </w:r>
    </w:p>
    <w:p w14:paraId="030C0B67" w14:textId="77777777" w:rsidR="0047563C" w:rsidRDefault="0047563C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</w:p>
    <w:p w14:paraId="63B62E53" w14:textId="77777777" w:rsidR="0047563C" w:rsidRDefault="0047563C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</w:p>
    <w:p w14:paraId="0EE1C22A" w14:textId="3CBDB17F" w:rsidR="0047563C" w:rsidRPr="0047563C" w:rsidRDefault="008A50EF" w:rsidP="00432EE5">
      <w:pPr>
        <w:rPr>
          <w:rFonts w:asciiTheme="majorHAnsi" w:hAnsiTheme="majorHAnsi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color w:val="002060"/>
          <w:sz w:val="28"/>
          <w:szCs w:val="28"/>
        </w:rPr>
        <w:t>Last reviewed January 2019 – Karen Grahame</w:t>
      </w:r>
    </w:p>
    <w:sectPr w:rsidR="0047563C" w:rsidRPr="00475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E5"/>
    <w:rsid w:val="002743D0"/>
    <w:rsid w:val="00384919"/>
    <w:rsid w:val="00432EE5"/>
    <w:rsid w:val="0047563C"/>
    <w:rsid w:val="005438A2"/>
    <w:rsid w:val="007B581D"/>
    <w:rsid w:val="007F6CF6"/>
    <w:rsid w:val="00892416"/>
    <w:rsid w:val="008A50EF"/>
    <w:rsid w:val="00901004"/>
    <w:rsid w:val="00C22E94"/>
    <w:rsid w:val="00CE17F2"/>
    <w:rsid w:val="00D044A9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2855"/>
  <w15:chartTrackingRefBased/>
  <w15:docId w15:val="{69F51A27-5409-43AF-841D-3EA39601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5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ubhub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Grahame</dc:creator>
  <cp:keywords/>
  <dc:description/>
  <cp:lastModifiedBy>Karen Grahame</cp:lastModifiedBy>
  <cp:revision>1</cp:revision>
  <dcterms:created xsi:type="dcterms:W3CDTF">2019-03-11T10:09:00Z</dcterms:created>
  <dcterms:modified xsi:type="dcterms:W3CDTF">2019-03-11T11:30:00Z</dcterms:modified>
</cp:coreProperties>
</file>